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C4E1" w14:textId="77777777" w:rsidR="000D3C12" w:rsidRPr="000D3C12" w:rsidRDefault="000D3C12" w:rsidP="000D3C1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D3C12">
        <w:rPr>
          <w:rFonts w:ascii="Times New Roman" w:eastAsia="Times New Roman" w:hAnsi="Times New Roman" w:cs="Times New Roman"/>
          <w:b/>
          <w:bCs/>
          <w:sz w:val="36"/>
          <w:szCs w:val="36"/>
        </w:rPr>
        <w:t>PUBLIC NOTICE &amp; DECLARATION</w:t>
      </w:r>
    </w:p>
    <w:p w14:paraId="163AFB87" w14:textId="65F5469D" w:rsidR="000D3C12" w:rsidRPr="000D3C12" w:rsidRDefault="000D3C12" w:rsidP="000D3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OF DUE PROCESS RIGHTS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NON-CONSENT OF TESTIMONY</w:t>
      </w:r>
    </w:p>
    <w:p w14:paraId="6FD03365" w14:textId="77777777" w:rsidR="000D3C12" w:rsidRPr="000D3C12" w:rsidRDefault="00B25F55" w:rsidP="000D3C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5FACF235">
          <v:rect id="_x0000_i1025" style="width:0;height:1.5pt" o:hralign="center" o:hrstd="t" o:hr="t" fillcolor="#a0a0a0" stroked="f"/>
        </w:pict>
      </w:r>
    </w:p>
    <w:p w14:paraId="2150A33A" w14:textId="77777777" w:rsidR="000D3C12" w:rsidRPr="000D3C12" w:rsidRDefault="000D3C12" w:rsidP="000D3C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Authority</w:t>
      </w:r>
    </w:p>
    <w:p w14:paraId="2D92B386" w14:textId="3D427CEC" w:rsidR="000D3C12" w:rsidRPr="000D3C12" w:rsidRDefault="000D3C12" w:rsidP="000D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>Issued under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accepted protections of the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Jamaica (Constitution) Order in Council, 1962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, as amended by the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Charter of Fundamental Rights and Freedoms (2011)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>, including:</w:t>
      </w:r>
    </w:p>
    <w:p w14:paraId="6FFDF225" w14:textId="3B97EE17" w:rsidR="000D3C12" w:rsidRPr="000D3C12" w:rsidRDefault="000D3C12" w:rsidP="000D3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Section 13(3)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– protection of liberty, security, and due process;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C3F66CE" w14:textId="77777777" w:rsidR="000D3C12" w:rsidRPr="000D3C12" w:rsidRDefault="000D3C12" w:rsidP="000D3C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Section 16(6)(f)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– right </w:t>
      </w:r>
      <w:r w:rsidRPr="000D3C12">
        <w:rPr>
          <w:rFonts w:ascii="Times New Roman" w:eastAsia="Times New Roman" w:hAnsi="Times New Roman" w:cs="Times New Roman"/>
          <w:i/>
          <w:iCs/>
          <w:sz w:val="28"/>
          <w:szCs w:val="28"/>
        </w:rPr>
        <w:t>“not to be compelled to testify against oneself or to make any statement amounting to a confession or admission of guilt.”</w:t>
      </w:r>
    </w:p>
    <w:p w14:paraId="2757E64C" w14:textId="5A359EF5" w:rsidR="000D3C12" w:rsidRPr="000D3C12" w:rsidRDefault="000D3C12" w:rsidP="000D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>Consistent with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and claimed rights under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Articles 3, 5, 6, 11 &amp; 12 of the Universal Declaration of Human Rights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, and the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common-law right to silence and privacy of communication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>, this Notice affirms that every person is entitled to speak—or remain silent—freely and voluntarily, without compulsion, coercion, or presumption.</w:t>
      </w:r>
    </w:p>
    <w:p w14:paraId="722AB604" w14:textId="77777777" w:rsidR="000D3C12" w:rsidRPr="000D3C12" w:rsidRDefault="00B25F55" w:rsidP="000D3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08D4B6F8">
          <v:rect id="_x0000_i1026" style="width:0;height:1.5pt" o:hralign="center" o:hrstd="t" o:hr="t" fillcolor="#a0a0a0" stroked="f"/>
        </w:pict>
      </w:r>
    </w:p>
    <w:p w14:paraId="6B95B16F" w14:textId="77777777" w:rsidR="000D3C12" w:rsidRPr="000D3C12" w:rsidRDefault="000D3C12" w:rsidP="000D3C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Declaration</w:t>
      </w:r>
    </w:p>
    <w:p w14:paraId="68C4E46F" w14:textId="197BB4CB" w:rsidR="000D3C12" w:rsidRPr="000D3C12" w:rsidRDefault="000D3C12" w:rsidP="000D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I,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man 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>called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by the name and alias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876LB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(and any derivative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 source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), TIN ending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, in my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natural and private capacity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>, hereby declare that:</w:t>
      </w:r>
    </w:p>
    <w:p w14:paraId="647C72EE" w14:textId="39D38B51" w:rsidR="000D3C12" w:rsidRPr="000D3C12" w:rsidRDefault="000D3C12" w:rsidP="000D3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Any and all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communications, statements, or expressions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made by me—verbally, digitally, or in writing—to any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public officer, agency, law-enforcement authority, tribunal, or court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are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private property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, and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may not be construed, used, recorded, quoted, or treated as testimony or confession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without my express, written, and informed consent.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1551F0ED" w14:textId="5B73A830" w:rsidR="000D3C12" w:rsidRPr="000D3C12" w:rsidRDefault="000D3C12" w:rsidP="000D3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I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do not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willingly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consent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to provide any testimony, statement, or admission—whether compelled or induced—that may be used to my detriment, or contrary to my rights under the Constitution and international human-rights law.</w:t>
      </w:r>
    </w:p>
    <w:p w14:paraId="03946D1F" w14:textId="77383555" w:rsidR="000D3C12" w:rsidRPr="000D3C12" w:rsidRDefault="000D3C12" w:rsidP="000D3C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Any attempt to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coerce, compel, record, or mischaracterize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my speech</w:t>
      </w:r>
      <w:r>
        <w:rPr>
          <w:rFonts w:ascii="Times New Roman" w:eastAsia="Times New Roman" w:hAnsi="Times New Roman" w:cs="Times New Roman"/>
          <w:sz w:val="28"/>
          <w:szCs w:val="28"/>
        </w:rPr>
        <w:t>, writing, voice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or silence as testimony or admission of guilt shall constitute a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violation of Section 16(6)(f)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and a breach of due-process protections.</w:t>
      </w:r>
    </w:p>
    <w:p w14:paraId="702AFA80" w14:textId="77777777" w:rsidR="000D3C12" w:rsidRPr="000D3C12" w:rsidRDefault="00B25F55" w:rsidP="000D3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637C0828">
          <v:rect id="_x0000_i1027" style="width:0;height:1.5pt" o:hralign="center" o:hrstd="t" o:hr="t" fillcolor="#a0a0a0" stroked="f"/>
        </w:pict>
      </w:r>
    </w:p>
    <w:p w14:paraId="3BD90234" w14:textId="77777777" w:rsidR="000D3C12" w:rsidRPr="000D3C12" w:rsidRDefault="000D3C12" w:rsidP="000D3C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Notice of Liability &amp; Fee Assessment</w:t>
      </w:r>
    </w:p>
    <w:p w14:paraId="0F36488E" w14:textId="77777777" w:rsidR="000D3C12" w:rsidRPr="000D3C12" w:rsidRDefault="000D3C12" w:rsidP="000D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>Effective immediately upon publication of this Notice:</w:t>
      </w:r>
    </w:p>
    <w:p w14:paraId="308A23E3" w14:textId="2AA85759" w:rsidR="000D3C12" w:rsidRPr="000D3C12" w:rsidRDefault="000D3C12" w:rsidP="000D3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Each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incident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of compulsion, coercion, forced confession, or unauthorized use or recording of private communication shall incur a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fee and claim for damages of JMD $5,000,000 (five million Jamaican dollars)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per violation, assessed against the individual and/or agency responsible.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E8F8D10" w14:textId="10319793" w:rsidR="000D3C12" w:rsidRPr="000D3C12" w:rsidRDefault="000D3C12" w:rsidP="000D3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This fee reflects compensation for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unlawful interference with constitutional </w:t>
      </w:r>
      <w:r w:rsidR="00C5341E">
        <w:rPr>
          <w:rFonts w:ascii="Times New Roman" w:eastAsia="Times New Roman" w:hAnsi="Times New Roman" w:cs="Times New Roman"/>
          <w:b/>
          <w:bCs/>
          <w:sz w:val="28"/>
          <w:szCs w:val="28"/>
        </w:rPr>
        <w:t>protections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, breach of due process, and violation of privacy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under the supreme law of Jamaica.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2423713C" w14:textId="77777777" w:rsidR="000D3C12" w:rsidRPr="000D3C12" w:rsidRDefault="000D3C12" w:rsidP="000D3C1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Additional claims for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injunctions, punitive damages, and costs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may be pursued in a court of competent jurisdiction.</w:t>
      </w:r>
    </w:p>
    <w:p w14:paraId="7EBBDD24" w14:textId="77777777" w:rsidR="000D3C12" w:rsidRPr="000D3C12" w:rsidRDefault="00B25F55" w:rsidP="000D3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2851CBFC">
          <v:rect id="_x0000_i1028" style="width:0;height:1.5pt" o:hralign="center" o:hrstd="t" o:hr="t" fillcolor="#a0a0a0" stroked="f"/>
        </w:pict>
      </w:r>
    </w:p>
    <w:p w14:paraId="081F9FD3" w14:textId="5B95A477" w:rsidR="000D3C12" w:rsidRPr="000D3C12" w:rsidRDefault="000D3C12" w:rsidP="000D3C1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Activation and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Reservation of Rights</w:t>
      </w:r>
    </w:p>
    <w:p w14:paraId="40430AF0" w14:textId="461F0652" w:rsidR="000D3C12" w:rsidRPr="000D3C12" w:rsidRDefault="000D3C12" w:rsidP="000D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All rights and remedies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hereby claimed 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under </w:t>
      </w: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the Jamaica Constitution, common law, equity, and international human-rights law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 xml:space="preserve"> are hereby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activated and when not in active use, 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t>reserved.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D3C12">
        <w:rPr>
          <w:rFonts w:ascii="Times New Roman" w:eastAsia="Times New Roman" w:hAnsi="Times New Roman" w:cs="Times New Roman"/>
          <w:sz w:val="28"/>
          <w:szCs w:val="28"/>
        </w:rPr>
        <w:br/>
        <w:t>Nothing herein shall be interpreted as waiver, submission, or consent to unlawful jurisdiction or process.</w:t>
      </w:r>
    </w:p>
    <w:p w14:paraId="6707763F" w14:textId="77777777" w:rsidR="000D3C12" w:rsidRPr="000D3C12" w:rsidRDefault="00B25F55" w:rsidP="000D3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650B5A23">
          <v:rect id="_x0000_i1029" style="width:0;height:1.5pt" o:hralign="center" o:hrstd="t" o:hr="t" fillcolor="#a0a0a0" stroked="f"/>
        </w:pict>
      </w:r>
    </w:p>
    <w:p w14:paraId="35A6D1AB" w14:textId="559D8D7C" w:rsidR="000D3C12" w:rsidRPr="000D3C12" w:rsidRDefault="000D3C12" w:rsidP="000D3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D3C12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October 16, 2025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0D3C12">
        <w:rPr>
          <w:rFonts w:ascii="Times New Roman" w:eastAsia="Times New Roman" w:hAnsi="Times New Roman" w:cs="Times New Roman"/>
          <w:sz w:val="28"/>
          <w:szCs w:val="28"/>
        </w:rPr>
        <w:br/>
      </w:r>
      <w:r w:rsidR="00B25F55">
        <w:rPr>
          <w:rFonts w:ascii="Times New Roman" w:eastAsia="Times New Roman" w:hAnsi="Times New Roman" w:cs="Times New Roman"/>
          <w:sz w:val="28"/>
          <w:szCs w:val="28"/>
        </w:rPr>
        <w:pict w14:anchorId="7F8DD783">
          <v:rect id="_x0000_i1030" style="width:0;height:1.5pt" o:hralign="center" o:hrstd="t" o:hr="t" fillcolor="#a0a0a0" stroked="f"/>
        </w:pict>
      </w:r>
    </w:p>
    <w:p w14:paraId="35EA0909" w14:textId="3AFC8428" w:rsidR="00292A67" w:rsidRDefault="000D3C12" w:rsidP="000D3C12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876LB</w:t>
      </w:r>
      <w:r w:rsidRPr="000D3C12">
        <w:rPr>
          <w:rFonts w:ascii="Times New Roman" w:eastAsia="Times New Roman" w:hAnsi="Times New Roman" w:cs="Times New Roman"/>
          <w:sz w:val="28"/>
          <w:szCs w:val="28"/>
        </w:rPr>
        <w:br/>
      </w:r>
      <w:r w:rsidRPr="000D3C12">
        <w:rPr>
          <w:rFonts w:ascii="Times New Roman" w:eastAsia="Times New Roman" w:hAnsi="Times New Roman" w:cs="Times New Roman"/>
          <w:i/>
          <w:iCs/>
          <w:sz w:val="28"/>
          <w:szCs w:val="28"/>
        </w:rPr>
        <w:t>(in my natural and private capacity)</w:t>
      </w:r>
    </w:p>
    <w:sectPr w:rsidR="00292A6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FD629" w14:textId="77777777" w:rsidR="00B25F55" w:rsidRDefault="00B25F55" w:rsidP="000D3C12">
      <w:pPr>
        <w:spacing w:after="0" w:line="240" w:lineRule="auto"/>
      </w:pPr>
      <w:r>
        <w:separator/>
      </w:r>
    </w:p>
  </w:endnote>
  <w:endnote w:type="continuationSeparator" w:id="0">
    <w:p w14:paraId="0C732597" w14:textId="77777777" w:rsidR="00B25F55" w:rsidRDefault="00B25F55" w:rsidP="000D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2193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C260A6" w14:textId="55E4340B" w:rsidR="000D3C12" w:rsidRDefault="000D3C1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6B9D0" w14:textId="028D2640" w:rsidR="000D3C12" w:rsidRDefault="000D3C12" w:rsidP="000D3C12">
    <w:pPr>
      <w:pStyle w:val="Footer"/>
    </w:pPr>
    <w:r>
      <w:t>Property of 876LB: PUBLIC NOTICE &amp; DECLARATION</w:t>
    </w:r>
  </w:p>
  <w:p w14:paraId="66002EAF" w14:textId="7DC3694E" w:rsidR="000D3C12" w:rsidRDefault="000D3C12" w:rsidP="000D3C12">
    <w:pPr>
      <w:pStyle w:val="Footer"/>
    </w:pPr>
    <w:r>
      <w:t>OF DUE PROCESS RIGHTS AND NON-CONSENT OF TESTIMONY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79D2" w14:textId="77777777" w:rsidR="00B25F55" w:rsidRDefault="00B25F55" w:rsidP="000D3C12">
      <w:pPr>
        <w:spacing w:after="0" w:line="240" w:lineRule="auto"/>
      </w:pPr>
      <w:r>
        <w:separator/>
      </w:r>
    </w:p>
  </w:footnote>
  <w:footnote w:type="continuationSeparator" w:id="0">
    <w:p w14:paraId="636FD82C" w14:textId="77777777" w:rsidR="00B25F55" w:rsidRDefault="00B25F55" w:rsidP="000D3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B417F"/>
    <w:multiLevelType w:val="multilevel"/>
    <w:tmpl w:val="B8B8E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2F0DCE"/>
    <w:multiLevelType w:val="multilevel"/>
    <w:tmpl w:val="88D4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964CC"/>
    <w:multiLevelType w:val="multilevel"/>
    <w:tmpl w:val="88D4A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12"/>
    <w:rsid w:val="000D3C12"/>
    <w:rsid w:val="001371D7"/>
    <w:rsid w:val="00292A67"/>
    <w:rsid w:val="009F2584"/>
    <w:rsid w:val="00B25F55"/>
    <w:rsid w:val="00C226A1"/>
    <w:rsid w:val="00C5341E"/>
    <w:rsid w:val="00EB4B39"/>
    <w:rsid w:val="00E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D4DC"/>
  <w15:chartTrackingRefBased/>
  <w15:docId w15:val="{6F27619B-53D9-48C8-937F-2409B06A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D3C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D3C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3C1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D3C1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D3C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D3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3C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3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C12"/>
  </w:style>
  <w:style w:type="paragraph" w:styleId="Footer">
    <w:name w:val="footer"/>
    <w:basedOn w:val="Normal"/>
    <w:link w:val="FooterChar"/>
    <w:uiPriority w:val="99"/>
    <w:unhideWhenUsed/>
    <w:rsid w:val="000D3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4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5</cp:revision>
  <cp:lastPrinted>2025-10-16T18:09:00Z</cp:lastPrinted>
  <dcterms:created xsi:type="dcterms:W3CDTF">2025-10-16T16:40:00Z</dcterms:created>
  <dcterms:modified xsi:type="dcterms:W3CDTF">2025-10-16T18:48:00Z</dcterms:modified>
</cp:coreProperties>
</file>